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1"/>
        <w:tblW w:w="5005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46"/>
        <w:gridCol w:w="1346"/>
        <w:gridCol w:w="1348"/>
        <w:gridCol w:w="1346"/>
        <w:gridCol w:w="1348"/>
        <w:gridCol w:w="1346"/>
        <w:gridCol w:w="1346"/>
      </w:tblGrid>
      <w:tr w:rsidR="00DE3021" w:rsidRPr="002F233D" w:rsidTr="00C2469B">
        <w:trPr>
          <w:cantSplit/>
          <w:tblHeader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E3021" w:rsidRPr="002F233D" w:rsidRDefault="00DE3021" w:rsidP="00C2469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E3021" w:rsidRDefault="00DE3021" w:rsidP="00DE302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</w:p>
          <w:p w:rsidR="00DE3021" w:rsidRDefault="00DE3021" w:rsidP="00DE302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</w:p>
          <w:p w:rsidR="00DE3021" w:rsidRPr="002F233D" w:rsidRDefault="00DE3021" w:rsidP="00DE302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E3021" w:rsidRPr="002F233D" w:rsidRDefault="00DE3021" w:rsidP="00C2469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DE3021" w:rsidRPr="0080122A" w:rsidTr="00C2469B">
        <w:trPr>
          <w:cantSplit/>
          <w:tblHeader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E3021" w:rsidRPr="0080122A" w:rsidRDefault="00DE3021" w:rsidP="00C246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E3021" w:rsidRPr="0080122A" w:rsidRDefault="00DE3021" w:rsidP="00C246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E3021" w:rsidRPr="0080122A" w:rsidRDefault="00DE3021" w:rsidP="00C246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E3021" w:rsidRPr="0080122A" w:rsidRDefault="00DE3021" w:rsidP="00C246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E3021" w:rsidRPr="0080122A" w:rsidRDefault="00DE3021" w:rsidP="00C246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E3021" w:rsidRPr="0080122A" w:rsidRDefault="00DE3021" w:rsidP="00C246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E3021" w:rsidRPr="0080122A" w:rsidRDefault="00DE3021" w:rsidP="00C246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E3021" w:rsidRPr="002F233D" w:rsidTr="00C2469B">
        <w:trPr>
          <w:cantSplit/>
          <w:trHeight w:val="1944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E3021" w:rsidRPr="002F233D" w:rsidTr="00C2469B">
        <w:trPr>
          <w:cantSplit/>
          <w:trHeight w:val="1944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E3021" w:rsidRPr="002F233D" w:rsidTr="00C2469B">
        <w:trPr>
          <w:cantSplit/>
          <w:trHeight w:val="1944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E3021" w:rsidRPr="00EF1DA4" w:rsidRDefault="00DE3021" w:rsidP="00C2469B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E3021" w:rsidRPr="002F233D" w:rsidTr="00C2469B">
        <w:trPr>
          <w:cantSplit/>
          <w:trHeight w:val="1944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6D2175" w:rsidRDefault="00DE3021" w:rsidP="00C2469B">
            <w:pPr>
              <w:jc w:val="center"/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E3021" w:rsidRPr="002F233D" w:rsidTr="00C2469B">
        <w:trPr>
          <w:cantSplit/>
          <w:trHeight w:val="1944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6D2175" w:rsidRDefault="00DE3021" w:rsidP="00C2469B">
            <w:pPr>
              <w:jc w:val="center"/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E3021" w:rsidRPr="002F233D" w:rsidRDefault="00DE3021" w:rsidP="00C2469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p w:rsidR="00AD111E" w:rsidRDefault="00DE3021">
      <w:r>
        <w:rPr>
          <w:noProof/>
          <w:color w:val="666699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6FCB9" wp14:editId="244A1861">
                <wp:simplePos x="0" y="0"/>
                <wp:positionH relativeFrom="column">
                  <wp:posOffset>-447675</wp:posOffset>
                </wp:positionH>
                <wp:positionV relativeFrom="paragraph">
                  <wp:posOffset>7056755</wp:posOffset>
                </wp:positionV>
                <wp:extent cx="7000875" cy="21240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21" w:rsidRDefault="00DE3021" w:rsidP="00DE3021">
                            <w:bookmarkStart w:id="0" w:name="_GoBack"/>
                            <w:r>
                              <w:t>All Juice is 100% fruit Juice</w:t>
                            </w:r>
                          </w:p>
                          <w:p w:rsidR="00DE3021" w:rsidRDefault="00DE3021" w:rsidP="00DE3021">
                            <w:r>
                              <w:t>12 months through 23 months (1 year through 1 year and 11 months) Unflavored whole milk</w:t>
                            </w:r>
                          </w:p>
                          <w:p w:rsidR="00DE3021" w:rsidRDefault="00DE3021" w:rsidP="00DE3021">
                            <w:r>
                              <w:t>2 years through 5 years (up to 6th birthday) Unflavored fat-free (skim) milk or Unflavored low-fat (1%) milk</w:t>
                            </w:r>
                          </w:p>
                          <w:p w:rsidR="00DE3021" w:rsidRDefault="00DE3021" w:rsidP="00DE3021">
                            <w:r>
                              <w:t xml:space="preserve">6 through 12 years, unflavored fat-free (skim) milk or flavored fat-free (skim) milk or </w:t>
                            </w:r>
                            <w:proofErr w:type="gramStart"/>
                            <w:r>
                              <w:t>Unflavored</w:t>
                            </w:r>
                            <w:proofErr w:type="gramEnd"/>
                            <w:r>
                              <w:t xml:space="preserve"> low-fat (1%) milk </w:t>
                            </w:r>
                          </w:p>
                          <w:p w:rsidR="00DE3021" w:rsidRDefault="00DE3021" w:rsidP="00DE3021">
                            <w:r>
                              <w:t xml:space="preserve">Water is available to children all day and at all meals </w:t>
                            </w:r>
                          </w:p>
                          <w:p w:rsidR="00DE3021" w:rsidRDefault="00DE3021" w:rsidP="00DE3021">
                            <w:r>
                              <w:t>WG = Whole Grain; Whole Wheat= WW item; HM = Homemade</w:t>
                            </w:r>
                          </w:p>
                          <w:p w:rsidR="00DE3021" w:rsidRDefault="00DE3021" w:rsidP="00DE3021">
                            <w:pPr>
                              <w:jc w:val="center"/>
                            </w:pPr>
                            <w:r>
                              <w:t>Menu is subject to change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5.25pt;margin-top:555.65pt;width:551.2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" fillcolor="white [3201]" strokeweight=".5pt">
                <v:path arrowok="t"/>
                <v:textbox>
                  <w:txbxContent>
                    <w:p w:rsidR="00DE3021" w:rsidRDefault="00DE3021" w:rsidP="00DE3021">
                      <w:bookmarkStart w:id="1" w:name="_GoBack"/>
                      <w:r>
                        <w:t>All Juice is 100% fruit Juice</w:t>
                      </w:r>
                    </w:p>
                    <w:p w:rsidR="00DE3021" w:rsidRDefault="00DE3021" w:rsidP="00DE3021">
                      <w:r>
                        <w:t>12 months through 23 months (1 year through 1 year and 11 months) Unflavored whole milk</w:t>
                      </w:r>
                    </w:p>
                    <w:p w:rsidR="00DE3021" w:rsidRDefault="00DE3021" w:rsidP="00DE3021">
                      <w:r>
                        <w:t>2 years through 5 years (up to 6th birthday) Unflavored fat-free (skim) milk or Unflavored low-fat (1%) milk</w:t>
                      </w:r>
                    </w:p>
                    <w:p w:rsidR="00DE3021" w:rsidRDefault="00DE3021" w:rsidP="00DE3021">
                      <w:r>
                        <w:t xml:space="preserve">6 through 12 years, unflavored fat-free (skim) milk or flavored fat-free (skim) milk or </w:t>
                      </w:r>
                      <w:proofErr w:type="gramStart"/>
                      <w:r>
                        <w:t>Unflavored</w:t>
                      </w:r>
                      <w:proofErr w:type="gramEnd"/>
                      <w:r>
                        <w:t xml:space="preserve"> low-fat (1%) milk </w:t>
                      </w:r>
                    </w:p>
                    <w:p w:rsidR="00DE3021" w:rsidRDefault="00DE3021" w:rsidP="00DE3021">
                      <w:r>
                        <w:t xml:space="preserve">Water is available to children all day and at all meals </w:t>
                      </w:r>
                    </w:p>
                    <w:p w:rsidR="00DE3021" w:rsidRDefault="00DE3021" w:rsidP="00DE3021">
                      <w:r>
                        <w:t>WG = Whole Grain; Whole Wheat= WW item; HM = Homemade</w:t>
                      </w:r>
                    </w:p>
                    <w:p w:rsidR="00DE3021" w:rsidRDefault="00DE3021" w:rsidP="00DE3021">
                      <w:pPr>
                        <w:jc w:val="center"/>
                      </w:pPr>
                      <w:r>
                        <w:t>Menu is subject to change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D1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sDQ3szQzNbG0NDZX0lEKTi0uzszPAykwrAUAziKwZCwAAAA="/>
  </w:docVars>
  <w:rsids>
    <w:rsidRoot w:val="00DE3021"/>
    <w:rsid w:val="005D184B"/>
    <w:rsid w:val="00B042FD"/>
    <w:rsid w:val="00D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0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E302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WinCalendarBLANKCELLSTYLE0">
    <w:name w:val="WinCalendar_BLANKCELL_STYLE0"/>
    <w:basedOn w:val="DefaultParagraphFont"/>
    <w:rsid w:val="00DE3021"/>
    <w:rPr>
      <w:rFonts w:ascii="Arial Narrow" w:hAnsi="Arial Narrow"/>
      <w:b w:val="0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0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E302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WinCalendarBLANKCELLSTYLE0">
    <w:name w:val="WinCalendar_BLANKCELL_STYLE0"/>
    <w:basedOn w:val="DefaultParagraphFont"/>
    <w:rsid w:val="00DE3021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Howell</dc:creator>
  <cp:lastModifiedBy>Renata Howell</cp:lastModifiedBy>
  <cp:revision>1</cp:revision>
  <dcterms:created xsi:type="dcterms:W3CDTF">2022-11-15T18:16:00Z</dcterms:created>
  <dcterms:modified xsi:type="dcterms:W3CDTF">2022-11-15T18:18:00Z</dcterms:modified>
</cp:coreProperties>
</file>